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2E95C8C">
      <w:pPr>
        <w:rPr>
          <w:rFonts w:hint="default"/>
          <w:b/>
          <w:bCs/>
          <w:sz w:val="28"/>
          <w:szCs w:val="28"/>
          <w:lang w:val="en-US" w:eastAsia="zh-CN"/>
        </w:rPr>
      </w:pPr>
      <w:r>
        <w:rPr>
          <w:rFonts w:hint="eastAsia"/>
          <w:b/>
          <w:bCs/>
          <w:sz w:val="28"/>
          <w:szCs w:val="28"/>
          <w:lang w:val="en-US" w:eastAsia="zh-CN"/>
        </w:rPr>
        <w:t>一、配置环境</w:t>
      </w:r>
    </w:p>
    <w:p w14:paraId="416BE976">
      <w:pPr>
        <w:ind w:firstLine="560" w:firstLineChars="200"/>
        <w:rPr>
          <w:rFonts w:hint="eastAsia"/>
          <w:sz w:val="28"/>
          <w:szCs w:val="28"/>
          <w:lang w:val="en-US" w:eastAsia="zh-CN"/>
        </w:rPr>
      </w:pPr>
      <w:r>
        <w:rPr>
          <w:rFonts w:hint="eastAsia"/>
          <w:sz w:val="28"/>
          <w:szCs w:val="28"/>
          <w:lang w:val="en-US" w:eastAsia="zh-CN"/>
        </w:rPr>
        <w:t>我是用的anaconda，能帮你管理环境，快速切换虚拟环境，也能通过anaconda powershell prompt快速下载一些机器学习要用到的库和TensorFlow、Pytorch这些深度学习框架，非常方便。</w:t>
      </w:r>
    </w:p>
    <w:p w14:paraId="1293CC6E">
      <w:pPr>
        <w:ind w:firstLine="560" w:firstLineChars="200"/>
        <w:rPr>
          <w:rFonts w:hint="default"/>
          <w:sz w:val="28"/>
          <w:szCs w:val="28"/>
          <w:lang w:val="en-US" w:eastAsia="zh-CN"/>
        </w:rPr>
      </w:pPr>
      <w:r>
        <w:rPr>
          <w:rFonts w:hint="eastAsia"/>
          <w:sz w:val="28"/>
          <w:szCs w:val="28"/>
          <w:lang w:val="en-US" w:eastAsia="zh-CN"/>
        </w:rPr>
        <w:t>下图是小红书上一位老哥解释的“anaconda是干嘛的”：</w:t>
      </w:r>
    </w:p>
    <w:p w14:paraId="63E625EB">
      <w:pPr>
        <w:jc w:val="center"/>
      </w:pPr>
      <w:r>
        <w:drawing>
          <wp:inline distT="0" distB="0" distL="114300" distR="114300">
            <wp:extent cx="3990975" cy="4558030"/>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990975" cy="4558030"/>
                    </a:xfrm>
                    <a:prstGeom prst="rect">
                      <a:avLst/>
                    </a:prstGeom>
                    <a:noFill/>
                    <a:ln>
                      <a:noFill/>
                    </a:ln>
                  </pic:spPr>
                </pic:pic>
              </a:graphicData>
            </a:graphic>
          </wp:inline>
        </w:drawing>
      </w:r>
    </w:p>
    <w:p w14:paraId="10D75348">
      <w:pPr>
        <w:ind w:firstLine="560" w:firstLineChars="200"/>
        <w:rPr>
          <w:rFonts w:hint="eastAsia"/>
          <w:sz w:val="28"/>
          <w:szCs w:val="28"/>
          <w:lang w:val="en-US" w:eastAsia="zh-CN"/>
        </w:rPr>
      </w:pPr>
    </w:p>
    <w:p w14:paraId="5F1460E2">
      <w:pPr>
        <w:ind w:firstLine="560" w:firstLineChars="200"/>
        <w:rPr>
          <w:rFonts w:hint="eastAsia"/>
          <w:sz w:val="28"/>
          <w:szCs w:val="28"/>
          <w:lang w:val="en-US" w:eastAsia="zh-CN"/>
        </w:rPr>
      </w:pPr>
      <w:r>
        <w:rPr>
          <w:rFonts w:hint="eastAsia"/>
          <w:sz w:val="28"/>
          <w:szCs w:val="28"/>
          <w:lang w:val="en-US" w:eastAsia="zh-CN"/>
        </w:rPr>
        <w:t>下载后进入anaconda powershell prompt，将下图代码一次输入一行并回车，就新建了一个环境，并在这个环境里安装了python和tensorflow (pytorch的操作类似，gpu版建议找ai要安装指令)。</w:t>
      </w:r>
    </w:p>
    <w:p w14:paraId="191F1E21">
      <w:pPr>
        <w:ind w:firstLine="560" w:firstLineChars="200"/>
        <w:rPr>
          <w:rFonts w:hint="default"/>
          <w:sz w:val="28"/>
          <w:szCs w:val="28"/>
          <w:lang w:val="en-US" w:eastAsia="zh-CN"/>
        </w:rPr>
      </w:pPr>
      <w:r>
        <w:rPr>
          <w:rFonts w:hint="eastAsia"/>
          <w:sz w:val="28"/>
          <w:szCs w:val="28"/>
          <w:lang w:val="en-US" w:eastAsia="zh-CN"/>
        </w:rPr>
        <w:t>这里我们就可以直观地看到anaconda的好处，就是可以帮你管理多个互相不干扰的环境，你可以在不同环境里装不同版本的python、框架、库，以适配不同的任务，环境之间不会互相污染。</w:t>
      </w:r>
    </w:p>
    <w:p w14:paraId="4E2F1CA7">
      <w:pPr>
        <w:jc w:val="center"/>
      </w:pPr>
      <w:r>
        <w:drawing>
          <wp:inline distT="0" distB="0" distL="114300" distR="114300">
            <wp:extent cx="5267325" cy="3564255"/>
            <wp:effectExtent l="0" t="0" r="0" b="762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5"/>
                    <a:stretch>
                      <a:fillRect/>
                    </a:stretch>
                  </pic:blipFill>
                  <pic:spPr>
                    <a:xfrm>
                      <a:off x="0" y="0"/>
                      <a:ext cx="5267325" cy="3564255"/>
                    </a:xfrm>
                    <a:prstGeom prst="rect">
                      <a:avLst/>
                    </a:prstGeom>
                    <a:noFill/>
                    <a:ln>
                      <a:noFill/>
                    </a:ln>
                  </pic:spPr>
                </pic:pic>
              </a:graphicData>
            </a:graphic>
          </wp:inline>
        </w:drawing>
      </w:r>
    </w:p>
    <w:p w14:paraId="371FE43B">
      <w:pPr>
        <w:jc w:val="center"/>
      </w:pPr>
      <w:r>
        <w:drawing>
          <wp:inline distT="0" distB="0" distL="114300" distR="114300">
            <wp:extent cx="5269230" cy="2571115"/>
            <wp:effectExtent l="0" t="0" r="7620" b="6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6"/>
                    <a:stretch>
                      <a:fillRect/>
                    </a:stretch>
                  </pic:blipFill>
                  <pic:spPr>
                    <a:xfrm>
                      <a:off x="0" y="0"/>
                      <a:ext cx="5269230" cy="2571115"/>
                    </a:xfrm>
                    <a:prstGeom prst="rect">
                      <a:avLst/>
                    </a:prstGeom>
                    <a:noFill/>
                    <a:ln>
                      <a:noFill/>
                    </a:ln>
                  </pic:spPr>
                </pic:pic>
              </a:graphicData>
            </a:graphic>
          </wp:inline>
        </w:drawing>
      </w:r>
    </w:p>
    <w:p w14:paraId="7E6DAF3B">
      <w:pPr>
        <w:ind w:firstLine="560" w:firstLineChars="200"/>
        <w:rPr>
          <w:rFonts w:hint="default" w:eastAsiaTheme="minorEastAsia"/>
          <w:sz w:val="28"/>
          <w:szCs w:val="28"/>
          <w:lang w:val="en-US" w:eastAsia="zh-CN"/>
        </w:rPr>
      </w:pPr>
      <w:r>
        <w:rPr>
          <w:rFonts w:hint="eastAsia"/>
          <w:sz w:val="28"/>
          <w:szCs w:val="28"/>
          <w:lang w:val="en-US" w:eastAsia="zh-CN"/>
        </w:rPr>
        <w:t>只需简单输入conda activate xxx(你设的环境名称)就可激活一个环境。</w:t>
      </w:r>
    </w:p>
    <w:p w14:paraId="5F36DB58">
      <w:pPr>
        <w:jc w:val="center"/>
      </w:pPr>
      <w:r>
        <w:drawing>
          <wp:inline distT="0" distB="0" distL="114300" distR="114300">
            <wp:extent cx="3700780" cy="832485"/>
            <wp:effectExtent l="0" t="0" r="444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rcRect b="20315"/>
                    <a:stretch>
                      <a:fillRect/>
                    </a:stretch>
                  </pic:blipFill>
                  <pic:spPr>
                    <a:xfrm>
                      <a:off x="0" y="0"/>
                      <a:ext cx="3700780" cy="832485"/>
                    </a:xfrm>
                    <a:prstGeom prst="rect">
                      <a:avLst/>
                    </a:prstGeom>
                    <a:noFill/>
                    <a:ln>
                      <a:noFill/>
                    </a:ln>
                  </pic:spPr>
                </pic:pic>
              </a:graphicData>
            </a:graphic>
          </wp:inline>
        </w:drawing>
      </w:r>
    </w:p>
    <w:p w14:paraId="7867D331">
      <w:pPr>
        <w:ind w:firstLine="560" w:firstLineChars="200"/>
        <w:rPr>
          <w:rFonts w:hint="eastAsia"/>
          <w:sz w:val="28"/>
          <w:szCs w:val="28"/>
          <w:lang w:val="en-US" w:eastAsia="zh-CN"/>
        </w:rPr>
      </w:pPr>
      <w:r>
        <w:rPr>
          <w:rFonts w:hint="eastAsia"/>
          <w:sz w:val="28"/>
          <w:szCs w:val="28"/>
          <w:lang w:val="en-US" w:eastAsia="zh-CN"/>
        </w:rPr>
        <w:t>下载anaconda后里面就自带了jupyter notebook、pycharm这些用于python语言的编辑器了。我用的是gpt给我推荐的jupyter lab：</w:t>
      </w:r>
    </w:p>
    <w:p w14:paraId="4DE846DD">
      <w:pPr>
        <w:jc w:val="center"/>
      </w:pPr>
      <w:r>
        <w:drawing>
          <wp:inline distT="0" distB="0" distL="114300" distR="114300">
            <wp:extent cx="5267960" cy="4610735"/>
            <wp:effectExtent l="0" t="0" r="8890" b="889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a:stretch>
                      <a:fillRect/>
                    </a:stretch>
                  </pic:blipFill>
                  <pic:spPr>
                    <a:xfrm>
                      <a:off x="0" y="0"/>
                      <a:ext cx="5267960" cy="4610735"/>
                    </a:xfrm>
                    <a:prstGeom prst="rect">
                      <a:avLst/>
                    </a:prstGeom>
                    <a:noFill/>
                    <a:ln>
                      <a:noFill/>
                    </a:ln>
                  </pic:spPr>
                </pic:pic>
              </a:graphicData>
            </a:graphic>
          </wp:inline>
        </w:drawing>
      </w:r>
    </w:p>
    <w:p w14:paraId="7C77FEC0">
      <w:pPr>
        <w:jc w:val="center"/>
      </w:pPr>
      <w:r>
        <w:drawing>
          <wp:inline distT="0" distB="0" distL="114300" distR="114300">
            <wp:extent cx="5273675" cy="1079500"/>
            <wp:effectExtent l="0" t="0" r="3175" b="635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9"/>
                    <a:stretch>
                      <a:fillRect/>
                    </a:stretch>
                  </pic:blipFill>
                  <pic:spPr>
                    <a:xfrm>
                      <a:off x="0" y="0"/>
                      <a:ext cx="5273675" cy="1079500"/>
                    </a:xfrm>
                    <a:prstGeom prst="rect">
                      <a:avLst/>
                    </a:prstGeom>
                    <a:noFill/>
                    <a:ln>
                      <a:noFill/>
                    </a:ln>
                  </pic:spPr>
                </pic:pic>
              </a:graphicData>
            </a:graphic>
          </wp:inline>
        </w:drawing>
      </w:r>
    </w:p>
    <w:p w14:paraId="4C73272C">
      <w:pPr>
        <w:ind w:firstLine="560" w:firstLineChars="200"/>
        <w:rPr>
          <w:rFonts w:hint="eastAsia"/>
          <w:sz w:val="28"/>
          <w:szCs w:val="28"/>
          <w:lang w:val="en-US" w:eastAsia="zh-CN"/>
        </w:rPr>
      </w:pPr>
      <w:r>
        <w:rPr>
          <w:rFonts w:hint="eastAsia"/>
          <w:sz w:val="28"/>
          <w:szCs w:val="28"/>
          <w:lang w:val="en-US" w:eastAsia="zh-CN"/>
        </w:rPr>
        <w:t>安装也很简单，在anaconda powershell prompt里输入activate指令，回车激活环境，再输入安装指令pip install notebook jupyterlab再回车就可以了。</w:t>
      </w:r>
    </w:p>
    <w:p w14:paraId="4620869E"/>
    <w:p w14:paraId="25A1EF1A">
      <w:pPr>
        <w:rPr>
          <w:sz w:val="28"/>
          <w:szCs w:val="28"/>
        </w:rPr>
      </w:pPr>
    </w:p>
    <w:p w14:paraId="78229A21">
      <w:pPr>
        <w:rPr>
          <w:rFonts w:hint="eastAsia"/>
          <w:sz w:val="28"/>
          <w:szCs w:val="28"/>
          <w:lang w:eastAsia="zh-CN"/>
        </w:rPr>
      </w:pPr>
    </w:p>
    <w:p w14:paraId="5050A2CA">
      <w:pPr>
        <w:jc w:val="center"/>
      </w:pPr>
      <w:r>
        <w:drawing>
          <wp:inline distT="0" distB="0" distL="114300" distR="114300">
            <wp:extent cx="5267960" cy="4885690"/>
            <wp:effectExtent l="0" t="0" r="8890" b="63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0"/>
                    <a:stretch>
                      <a:fillRect/>
                    </a:stretch>
                  </pic:blipFill>
                  <pic:spPr>
                    <a:xfrm>
                      <a:off x="0" y="0"/>
                      <a:ext cx="5267960" cy="4885690"/>
                    </a:xfrm>
                    <a:prstGeom prst="rect">
                      <a:avLst/>
                    </a:prstGeom>
                    <a:noFill/>
                    <a:ln>
                      <a:noFill/>
                    </a:ln>
                  </pic:spPr>
                </pic:pic>
              </a:graphicData>
            </a:graphic>
          </wp:inline>
        </w:drawing>
      </w:r>
    </w:p>
    <w:p w14:paraId="3619BC96">
      <w:pPr>
        <w:rPr>
          <w:rFonts w:hint="default"/>
          <w:sz w:val="28"/>
          <w:szCs w:val="28"/>
          <w:lang w:val="en-US" w:eastAsia="zh-CN"/>
        </w:rPr>
      </w:pPr>
      <w:r>
        <w:rPr>
          <w:rFonts w:hint="eastAsia"/>
          <w:sz w:val="28"/>
          <w:szCs w:val="28"/>
          <w:lang w:val="en-US" w:eastAsia="zh-CN"/>
        </w:rPr>
        <w:t>这样再进入jupyter notebook或jupyter lab右上角就有tf2的kernel了：</w:t>
      </w:r>
    </w:p>
    <w:p w14:paraId="1501D14A">
      <w:pPr>
        <w:jc w:val="center"/>
      </w:pPr>
      <w:r>
        <w:drawing>
          <wp:inline distT="0" distB="0" distL="114300" distR="114300">
            <wp:extent cx="3581400" cy="1581150"/>
            <wp:effectExtent l="0" t="0" r="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1"/>
                    <a:stretch>
                      <a:fillRect/>
                    </a:stretch>
                  </pic:blipFill>
                  <pic:spPr>
                    <a:xfrm>
                      <a:off x="0" y="0"/>
                      <a:ext cx="3581400" cy="1581150"/>
                    </a:xfrm>
                    <a:prstGeom prst="rect">
                      <a:avLst/>
                    </a:prstGeom>
                    <a:noFill/>
                    <a:ln>
                      <a:noFill/>
                    </a:ln>
                  </pic:spPr>
                </pic:pic>
              </a:graphicData>
            </a:graphic>
          </wp:inline>
        </w:drawing>
      </w:r>
    </w:p>
    <w:p w14:paraId="5E392015">
      <w:pPr>
        <w:rPr>
          <w:rFonts w:hint="eastAsia"/>
          <w:sz w:val="28"/>
          <w:szCs w:val="28"/>
          <w:lang w:val="en-US" w:eastAsia="zh-CN"/>
        </w:rPr>
      </w:pPr>
    </w:p>
    <w:p w14:paraId="75FFC4A2">
      <w:pPr>
        <w:ind w:firstLine="560" w:firstLineChars="200"/>
        <w:rPr>
          <w:rFonts w:hint="default"/>
          <w:b w:val="0"/>
          <w:bCs w:val="0"/>
          <w:color w:val="FF0000"/>
          <w:sz w:val="28"/>
          <w:szCs w:val="28"/>
          <w:lang w:val="en-US" w:eastAsia="zh-CN"/>
        </w:rPr>
      </w:pPr>
      <w:r>
        <w:rPr>
          <w:rFonts w:hint="eastAsia"/>
          <w:b w:val="0"/>
          <w:bCs w:val="0"/>
          <w:color w:val="FF0000"/>
          <w:sz w:val="28"/>
          <w:szCs w:val="28"/>
          <w:lang w:val="en-US" w:eastAsia="zh-CN"/>
        </w:rPr>
        <w:t>这只是我的配置过程，如果你是从下载anaconda开始的话，建议找个ai一步步跟着走，很多地方我这里没有写那么详细。当然也可以不用anaconda，这只是我的推荐。</w:t>
      </w:r>
    </w:p>
    <w:p w14:paraId="3AA05009">
      <w:pPr>
        <w:rPr>
          <w:rFonts w:hint="eastAsia"/>
          <w:b/>
          <w:bCs/>
          <w:sz w:val="28"/>
          <w:szCs w:val="28"/>
          <w:lang w:val="en-US" w:eastAsia="zh-CN"/>
        </w:rPr>
      </w:pPr>
      <w:r>
        <w:rPr>
          <w:rFonts w:hint="eastAsia"/>
          <w:b/>
          <w:bCs/>
          <w:sz w:val="28"/>
          <w:szCs w:val="28"/>
          <w:lang w:val="en-US" w:eastAsia="zh-CN"/>
        </w:rPr>
        <w:t>二、代码实现</w:t>
      </w:r>
    </w:p>
    <w:p w14:paraId="4415C9B8">
      <w:pPr>
        <w:rPr>
          <w:rFonts w:hint="eastAsia"/>
          <w:b/>
          <w:bCs/>
          <w:sz w:val="28"/>
          <w:szCs w:val="28"/>
          <w:lang w:val="en-US" w:eastAsia="zh-CN"/>
        </w:rPr>
      </w:pPr>
    </w:p>
    <w:p w14:paraId="05BF45EA">
      <w:pPr>
        <w:rPr>
          <w:rFonts w:hint="eastAsia"/>
          <w:b w:val="0"/>
          <w:bCs w:val="0"/>
          <w:sz w:val="28"/>
          <w:szCs w:val="28"/>
          <w:lang w:val="en-US" w:eastAsia="zh-CN"/>
        </w:rPr>
      </w:pPr>
      <w:r>
        <w:rPr>
          <w:rFonts w:hint="eastAsia"/>
          <w:b w:val="0"/>
          <w:bCs w:val="0"/>
          <w:sz w:val="28"/>
          <w:szCs w:val="28"/>
          <w:lang w:val="en-US" w:eastAsia="zh-CN"/>
        </w:rPr>
        <w:t>我喂给gpt的指令：</w:t>
      </w:r>
    </w:p>
    <w:p w14:paraId="76C7A8E7">
      <w:pPr>
        <w:rPr>
          <w:rFonts w:ascii="宋体" w:hAnsi="宋体" w:eastAsia="宋体" w:cs="宋体"/>
          <w:sz w:val="21"/>
          <w:szCs w:val="21"/>
        </w:rPr>
      </w:pPr>
      <w:r>
        <w:rPr>
          <w:rFonts w:ascii="宋体" w:hAnsi="宋体" w:eastAsia="宋体" w:cs="宋体"/>
          <w:sz w:val="21"/>
          <w:szCs w:val="21"/>
        </w:rPr>
        <w:t>我装好了anaconda和jupyter notebook、jupyter lab、Tensorflow以及一些常用科学计算库，现在要开始用CWRU数据集训练一个ResNet1D模型了。我们下载的CWRU数据集有4个大文件夹：正常数据（Normal Baseline Data）、12kHz采样率下驱动端（12kDE）故障数据、48kHz采样率下驱动端（48kDE）故障数据、12kHz采样率下风扇端故障数据。我在网上看人说大家一般都用12kDE 0hp的数据做验证。如图，12kDE里分0.007、0.014、0.021、0.028这4种故障尺寸，又有内圈（inner race）、滚动体（ball）和外圈（outer race）这3种故障位置，但因为0.028的只有内圈数据，所以一般只用前三种故障尺寸。外圈故障中也分不同的方向，但由于0.014尺寸下缺了两组数据，所以也就只用外圈故障里的centered@6:00的数据了。这样3*3就是把12kDE里的数据分成9类，再加上Normal Baseline Data文件夹里的正常数据，就是10类，我看也是很多人用CWRU是去做十分类。总的来说，就是要在0hp的工况下，模型要能够将数据分成 0.007内圈、0.007滚珠、0.007外圈、0.014内圈、0.014滚珠、0.014外圈、0.021内圈、0.021滚珠、0.021外圈、正常 这10类，然后显示一个分类准确率。我这个想法是否正确？如果正确要怎么通过代码实现呢？我知道可能要先读取数据、分割数据集，再送进模型分类，但具体的流程和代码我不会</w:t>
      </w:r>
    </w:p>
    <w:p w14:paraId="25AC523D">
      <w:pPr>
        <w:rPr>
          <w:rFonts w:hint="eastAsia" w:ascii="宋体" w:hAnsi="宋体" w:eastAsia="宋体" w:cs="宋体"/>
          <w:sz w:val="21"/>
          <w:szCs w:val="21"/>
          <w:lang w:val="en-US" w:eastAsia="zh-CN"/>
        </w:rPr>
      </w:pPr>
      <w:r>
        <w:rPr>
          <w:rFonts w:hint="eastAsia" w:ascii="宋体" w:hAnsi="宋体" w:eastAsia="宋体" w:cs="宋体"/>
          <w:sz w:val="28"/>
          <w:szCs w:val="28"/>
          <w:lang w:val="en-US" w:eastAsia="zh-CN"/>
        </w:rPr>
        <w:t>并附图：</w:t>
      </w:r>
    </w:p>
    <w:p w14:paraId="4657E80D">
      <w:pPr>
        <w:jc w:val="cente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inline distT="0" distB="0" distL="114300" distR="114300">
            <wp:extent cx="2910840" cy="3345180"/>
            <wp:effectExtent l="0" t="0" r="3810" b="7620"/>
            <wp:docPr id="4" name="图片 4" descr="12k Drive End Bearing Faul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2k Drive End Bearing Fault Data"/>
                    <pic:cNvPicPr>
                      <a:picLocks noChangeAspect="1"/>
                    </pic:cNvPicPr>
                  </pic:nvPicPr>
                  <pic:blipFill>
                    <a:blip r:embed="rId12"/>
                    <a:stretch>
                      <a:fillRect/>
                    </a:stretch>
                  </pic:blipFill>
                  <pic:spPr>
                    <a:xfrm>
                      <a:off x="0" y="0"/>
                      <a:ext cx="2910840" cy="3345180"/>
                    </a:xfrm>
                    <a:prstGeom prst="rect">
                      <a:avLst/>
                    </a:prstGeom>
                  </pic:spPr>
                </pic:pic>
              </a:graphicData>
            </a:graphic>
          </wp:inline>
        </w:drawing>
      </w:r>
    </w:p>
    <w:p w14:paraId="5BFAD50E">
      <w:pPr>
        <w:rPr>
          <w:rFonts w:hint="default" w:ascii="宋体" w:hAnsi="宋体" w:eastAsia="宋体" w:cs="宋体"/>
          <w:sz w:val="21"/>
          <w:szCs w:val="21"/>
          <w:lang w:val="en-US" w:eastAsia="zh-CN"/>
        </w:rPr>
      </w:pPr>
    </w:p>
    <w:p w14:paraId="3B420FE7">
      <w:pPr>
        <w:rPr>
          <w:rFonts w:hint="default" w:ascii="宋体" w:hAnsi="宋体" w:eastAsia="宋体" w:cs="宋体"/>
          <w:sz w:val="21"/>
          <w:szCs w:val="21"/>
          <w:lang w:val="en-US" w:eastAsia="zh-CN"/>
        </w:rPr>
      </w:pPr>
    </w:p>
    <w:p w14:paraId="1655C152">
      <w:pPr>
        <w:rPr>
          <w:rFonts w:hint="default" w:ascii="宋体" w:hAnsi="宋体" w:eastAsia="宋体" w:cs="宋体"/>
          <w:sz w:val="21"/>
          <w:szCs w:val="21"/>
          <w:lang w:val="en-US" w:eastAsia="zh-CN"/>
        </w:rPr>
      </w:pPr>
    </w:p>
    <w:p w14:paraId="03FAF6D3">
      <w:pPr>
        <w:rPr>
          <w:rFonts w:hint="default" w:ascii="宋体" w:hAnsi="宋体" w:eastAsia="宋体" w:cs="宋体"/>
          <w:sz w:val="21"/>
          <w:szCs w:val="21"/>
          <w:lang w:val="en-US" w:eastAsia="zh-CN"/>
        </w:rPr>
      </w:pPr>
    </w:p>
    <w:p w14:paraId="7422CC6C">
      <w:pPr>
        <w:rPr>
          <w:rFonts w:hint="default" w:ascii="宋体" w:hAnsi="宋体" w:eastAsia="宋体" w:cs="宋体"/>
          <w:sz w:val="21"/>
          <w:szCs w:val="21"/>
          <w:lang w:val="en-US" w:eastAsia="zh-CN"/>
        </w:rPr>
      </w:pPr>
    </w:p>
    <w:p w14:paraId="6BA0C1F8">
      <w:p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gpt的反馈：</w:t>
      </w:r>
    </w:p>
    <w:p w14:paraId="5EDF3096">
      <w:pPr>
        <w:jc w:val="center"/>
      </w:pPr>
      <w:r>
        <w:drawing>
          <wp:inline distT="0" distB="0" distL="114300" distR="114300">
            <wp:extent cx="5273675" cy="3718560"/>
            <wp:effectExtent l="0" t="0" r="3175"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stretch>
                      <a:fillRect/>
                    </a:stretch>
                  </pic:blipFill>
                  <pic:spPr>
                    <a:xfrm>
                      <a:off x="0" y="0"/>
                      <a:ext cx="5273675" cy="3718560"/>
                    </a:xfrm>
                    <a:prstGeom prst="rect">
                      <a:avLst/>
                    </a:prstGeom>
                    <a:noFill/>
                    <a:ln>
                      <a:noFill/>
                    </a:ln>
                  </pic:spPr>
                </pic:pic>
              </a:graphicData>
            </a:graphic>
          </wp:inline>
        </w:drawing>
      </w:r>
    </w:p>
    <w:p w14:paraId="4EA40D53">
      <w:pPr>
        <w:ind w:firstLine="560" w:firstLineChars="200"/>
        <w:rPr>
          <w:rFonts w:hint="eastAsia"/>
          <w:sz w:val="28"/>
          <w:szCs w:val="28"/>
          <w:lang w:val="en-US" w:eastAsia="zh-CN"/>
        </w:rPr>
      </w:pPr>
      <w:r>
        <w:rPr>
          <w:rFonts w:hint="eastAsia"/>
          <w:sz w:val="28"/>
          <w:szCs w:val="28"/>
          <w:lang w:val="en-US" w:eastAsia="zh-CN"/>
        </w:rPr>
        <w:t>我认为把情况说清楚，gpt才好写代码。毕竟CWRU轴承故障的分类，有四分类的，有十分类的，有用12kDE的，有用48kDE的，还有DE、FE都用的，不说清楚gpt怎么知道你想怎么分类呢？就算它随便写一个，你不知道自己分的是啥你怎么写文件路径呢？所以无论用哪种还是跟ai确认好。</w:t>
      </w:r>
    </w:p>
    <w:p w14:paraId="4C0DD847">
      <w:pPr>
        <w:ind w:firstLine="560" w:firstLineChars="200"/>
        <w:jc w:val="left"/>
        <w:rPr>
          <w:rFonts w:hint="eastAsia"/>
          <w:sz w:val="28"/>
          <w:szCs w:val="28"/>
          <w:lang w:val="en-US" w:eastAsia="zh-CN"/>
        </w:rPr>
      </w:pPr>
      <w:r>
        <w:rPr>
          <w:rFonts w:hint="eastAsia"/>
          <w:sz w:val="28"/>
          <w:szCs w:val="28"/>
          <w:lang w:val="en-US" w:eastAsia="zh-CN"/>
        </w:rPr>
        <w:t>具体分类的方法我是参考的咱们群里的两篇公众号文章：</w:t>
      </w:r>
    </w:p>
    <w:p w14:paraId="644F4B6E">
      <w:pPr>
        <w:jc w:val="center"/>
      </w:pPr>
      <w:r>
        <w:drawing>
          <wp:inline distT="0" distB="0" distL="114300" distR="114300">
            <wp:extent cx="2054225" cy="2188845"/>
            <wp:effectExtent l="0" t="0" r="3175" b="190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4"/>
                    <a:stretch>
                      <a:fillRect/>
                    </a:stretch>
                  </pic:blipFill>
                  <pic:spPr>
                    <a:xfrm>
                      <a:off x="0" y="0"/>
                      <a:ext cx="2054225" cy="2188845"/>
                    </a:xfrm>
                    <a:prstGeom prst="rect">
                      <a:avLst/>
                    </a:prstGeom>
                    <a:noFill/>
                    <a:ln>
                      <a:noFill/>
                    </a:ln>
                  </pic:spPr>
                </pic:pic>
              </a:graphicData>
            </a:graphic>
          </wp:inline>
        </w:drawing>
      </w:r>
    </w:p>
    <w:p w14:paraId="23A4B1FE">
      <w:pPr>
        <w:jc w:val="left"/>
        <w:rPr>
          <w:rFonts w:hint="default" w:eastAsiaTheme="minorEastAsia"/>
          <w:sz w:val="28"/>
          <w:szCs w:val="28"/>
          <w:lang w:val="en-US" w:eastAsia="zh-CN"/>
        </w:rPr>
      </w:pPr>
      <w:r>
        <w:rPr>
          <w:rFonts w:hint="eastAsia"/>
          <w:sz w:val="28"/>
          <w:szCs w:val="28"/>
          <w:lang w:val="en-US" w:eastAsia="zh-CN"/>
        </w:rPr>
        <w:t>上篇链接：</w:t>
      </w:r>
    </w:p>
    <w:p w14:paraId="24FD5524">
      <w:pPr>
        <w:jc w:val="left"/>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"https://mp.weixin.qq.com/s/1JWxvsvwi_TEJ9I7IpvOTQ?from=groupmessage&amp;scene=1&amp;subscene=318&amp;sessionid=1756534474&amp;clicktime=1756534556&amp;enterid=1756534556&amp;ascene=1&amp;realreporttime=1756534556654&amp;forceh5=1" </w:instrText>
      </w:r>
      <w:r>
        <w:rPr>
          <w:rFonts w:hint="eastAsia"/>
          <w:sz w:val="21"/>
          <w:szCs w:val="21"/>
          <w:lang w:val="en-US" w:eastAsia="zh-CN"/>
        </w:rPr>
        <w:fldChar w:fldCharType="separate"/>
      </w:r>
      <w:r>
        <w:rPr>
          <w:rStyle w:val="4"/>
          <w:rFonts w:hint="eastAsia"/>
          <w:sz w:val="21"/>
          <w:szCs w:val="21"/>
          <w:lang w:val="en-US" w:eastAsia="zh-CN"/>
        </w:rPr>
        <w:t>https://mp.weixin.qq.com/s/1JWxvsvwi_TEJ9I7IpvOTQ?from=groupmessage&amp;scene=1&amp;subscene=318&amp;sessionid=1756534474&amp;clicktime=1756534556&amp;enterid=1756534556&amp;ascene=1&amp;realreporttime=1756534556654&amp;forceh5=1</w:t>
      </w:r>
      <w:r>
        <w:rPr>
          <w:rFonts w:hint="eastAsia"/>
          <w:sz w:val="21"/>
          <w:szCs w:val="21"/>
          <w:lang w:val="en-US" w:eastAsia="zh-CN"/>
        </w:rPr>
        <w:fldChar w:fldCharType="end"/>
      </w:r>
    </w:p>
    <w:p w14:paraId="4D23A3ED">
      <w:pPr>
        <w:jc w:val="left"/>
        <w:rPr>
          <w:rFonts w:hint="default"/>
          <w:sz w:val="28"/>
          <w:szCs w:val="28"/>
          <w:lang w:val="en-US" w:eastAsia="zh-CN"/>
        </w:rPr>
      </w:pPr>
    </w:p>
    <w:p w14:paraId="0DF8148D">
      <w:pPr>
        <w:jc w:val="left"/>
        <w:rPr>
          <w:rFonts w:hint="eastAsia"/>
          <w:sz w:val="28"/>
          <w:szCs w:val="28"/>
          <w:lang w:val="en-US" w:eastAsia="zh-CN"/>
        </w:rPr>
      </w:pPr>
      <w:r>
        <w:rPr>
          <w:rFonts w:hint="eastAsia"/>
          <w:sz w:val="28"/>
          <w:szCs w:val="28"/>
          <w:lang w:val="en-US" w:eastAsia="zh-CN"/>
        </w:rPr>
        <w:t>然后再看代码之前，我认为还需要搞懂的：</w:t>
      </w:r>
    </w:p>
    <w:p w14:paraId="38B71F11">
      <w:pPr>
        <w:jc w:val="left"/>
        <w:rPr>
          <w:rFonts w:hint="default"/>
          <w:sz w:val="28"/>
          <w:szCs w:val="28"/>
          <w:lang w:val="en-US" w:eastAsia="zh-CN"/>
        </w:rPr>
      </w:pPr>
      <w:r>
        <w:rPr>
          <w:rFonts w:hint="eastAsia"/>
          <w:sz w:val="28"/>
          <w:szCs w:val="28"/>
          <w:lang w:val="en-US" w:eastAsia="zh-CN"/>
        </w:rPr>
        <w:t>1.file path 这个很好懂</w:t>
      </w:r>
    </w:p>
    <w:p w14:paraId="7D8A8511">
      <w:pPr>
        <w:jc w:val="center"/>
      </w:pPr>
      <w:r>
        <w:drawing>
          <wp:inline distT="0" distB="0" distL="114300" distR="114300">
            <wp:extent cx="5316855" cy="1932305"/>
            <wp:effectExtent l="0" t="0" r="7620" b="127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5"/>
                    <a:stretch>
                      <a:fillRect/>
                    </a:stretch>
                  </pic:blipFill>
                  <pic:spPr>
                    <a:xfrm>
                      <a:off x="0" y="0"/>
                      <a:ext cx="5316855" cy="1932305"/>
                    </a:xfrm>
                    <a:prstGeom prst="rect">
                      <a:avLst/>
                    </a:prstGeom>
                    <a:noFill/>
                    <a:ln>
                      <a:noFill/>
                    </a:ln>
                  </pic:spPr>
                </pic:pic>
              </a:graphicData>
            </a:graphic>
          </wp:inline>
        </w:drawing>
      </w:r>
    </w:p>
    <w:p w14:paraId="5057732A">
      <w:pPr>
        <w:jc w:val="left"/>
        <w:rPr>
          <w:rFonts w:hint="default" w:eastAsiaTheme="minorEastAsia"/>
          <w:sz w:val="28"/>
          <w:szCs w:val="28"/>
          <w:lang w:val="en-US" w:eastAsia="zh-CN"/>
        </w:rPr>
      </w:pPr>
      <w:r>
        <w:rPr>
          <w:rFonts w:hint="eastAsia"/>
          <w:sz w:val="28"/>
          <w:szCs w:val="28"/>
          <w:lang w:val="en-US" w:eastAsia="zh-CN"/>
        </w:rPr>
        <w:t>2.lable 这个如果后面看混淆矩阵（一种判断模型效果的方式，贺文斌学长大论文里也用到过）要用到，你得知道设的每个数字对应的是哪种故障类别</w:t>
      </w:r>
    </w:p>
    <w:p w14:paraId="44DD8D5A">
      <w:pPr>
        <w:jc w:val="center"/>
      </w:pPr>
      <w:r>
        <w:drawing>
          <wp:inline distT="0" distB="0" distL="114300" distR="114300">
            <wp:extent cx="4357370" cy="3354705"/>
            <wp:effectExtent l="0" t="0" r="5080" b="762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6"/>
                    <a:stretch>
                      <a:fillRect/>
                    </a:stretch>
                  </pic:blipFill>
                  <pic:spPr>
                    <a:xfrm>
                      <a:off x="0" y="0"/>
                      <a:ext cx="4357370" cy="3354705"/>
                    </a:xfrm>
                    <a:prstGeom prst="rect">
                      <a:avLst/>
                    </a:prstGeom>
                    <a:noFill/>
                    <a:ln>
                      <a:noFill/>
                    </a:ln>
                  </pic:spPr>
                </pic:pic>
              </a:graphicData>
            </a:graphic>
          </wp:inline>
        </w:drawing>
      </w:r>
    </w:p>
    <w:p w14:paraId="7E75B0E8">
      <w:pPr>
        <w:numPr>
          <w:ilvl w:val="0"/>
          <w:numId w:val="1"/>
        </w:numPr>
        <w:jc w:val="left"/>
        <w:rPr>
          <w:rFonts w:hint="eastAsia"/>
          <w:sz w:val="28"/>
          <w:szCs w:val="28"/>
          <w:lang w:val="en-US" w:eastAsia="zh-CN"/>
        </w:rPr>
      </w:pPr>
      <w:r>
        <w:rPr>
          <w:rFonts w:hint="eastAsia"/>
          <w:sz w:val="28"/>
          <w:szCs w:val="28"/>
          <w:lang w:val="en-US" w:eastAsia="zh-CN"/>
        </w:rPr>
        <w:t>切割样本</w:t>
      </w:r>
    </w:p>
    <w:p w14:paraId="7955D283">
      <w:pPr>
        <w:numPr>
          <w:numId w:val="0"/>
        </w:numPr>
        <w:ind w:firstLine="560" w:firstLineChars="200"/>
        <w:jc w:val="left"/>
        <w:rPr>
          <w:rFonts w:hint="default" w:eastAsiaTheme="minorEastAsia"/>
          <w:sz w:val="28"/>
          <w:szCs w:val="28"/>
          <w:lang w:val="en-US" w:eastAsia="zh-CN"/>
        </w:rPr>
      </w:pPr>
      <w:r>
        <w:rPr>
          <w:rFonts w:hint="eastAsia"/>
          <w:sz w:val="28"/>
          <w:szCs w:val="28"/>
          <w:lang w:val="en-US" w:eastAsia="zh-CN"/>
        </w:rPr>
        <w:t>比如我们在matlab里打开一个.mat文件，它是这个样子：</w:t>
      </w:r>
    </w:p>
    <w:p w14:paraId="6E757EE6">
      <w:pPr>
        <w:numPr>
          <w:numId w:val="0"/>
        </w:numPr>
        <w:jc w:val="center"/>
      </w:pPr>
      <w:r>
        <w:drawing>
          <wp:inline distT="0" distB="0" distL="114300" distR="114300">
            <wp:extent cx="5273675" cy="2458085"/>
            <wp:effectExtent l="0" t="0" r="3175" b="889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7"/>
                    <a:stretch>
                      <a:fillRect/>
                    </a:stretch>
                  </pic:blipFill>
                  <pic:spPr>
                    <a:xfrm>
                      <a:off x="0" y="0"/>
                      <a:ext cx="5273675" cy="2458085"/>
                    </a:xfrm>
                    <a:prstGeom prst="rect">
                      <a:avLst/>
                    </a:prstGeom>
                    <a:noFill/>
                    <a:ln>
                      <a:noFill/>
                    </a:ln>
                  </pic:spPr>
                </pic:pic>
              </a:graphicData>
            </a:graphic>
          </wp:inline>
        </w:drawing>
      </w:r>
    </w:p>
    <w:p w14:paraId="0002266A">
      <w:pPr>
        <w:numPr>
          <w:numId w:val="0"/>
        </w:numPr>
        <w:ind w:firstLine="560" w:firstLineChars="200"/>
        <w:jc w:val="left"/>
        <w:rPr>
          <w:rFonts w:hint="default"/>
          <w:b/>
          <w:bCs/>
          <w:sz w:val="28"/>
          <w:szCs w:val="28"/>
          <w:lang w:val="en-US" w:eastAsia="zh-CN"/>
        </w:rPr>
      </w:pPr>
      <w:r>
        <w:rPr>
          <w:rFonts w:hint="eastAsia"/>
          <w:sz w:val="28"/>
          <w:szCs w:val="28"/>
          <w:lang w:val="en-US" w:eastAsia="zh-CN"/>
        </w:rPr>
        <w:t>里面记载的是时序信息，这个是12kHz的采样频率，即每秒采集12000次数据，那每个数据就是这一个单元格里的一个小数，即该时刻的加速度值。但我们不能把一个单独的加速度值当作一个样本去给模型训练或测试，因为单个加速度值没有任何模式信息，就像一首歌里取出一个音符，完全无法代表整首歌的风格。故障特征体现在振动的变化规律（随时间的周期性、冲击性、幅值大小等），而不是某个单点。</w:t>
      </w:r>
      <w:r>
        <w:rPr>
          <w:rFonts w:hint="eastAsia"/>
          <w:b/>
          <w:bCs/>
          <w:sz w:val="28"/>
          <w:szCs w:val="28"/>
          <w:lang w:val="en-US" w:eastAsia="zh-CN"/>
        </w:rPr>
        <w:t>所以我们必须取连续的一段信号，才能保留时序特征。</w:t>
      </w:r>
      <w:r>
        <w:rPr>
          <w:rFonts w:hint="eastAsia"/>
          <w:b w:val="0"/>
          <w:bCs w:val="0"/>
          <w:sz w:val="28"/>
          <w:szCs w:val="28"/>
          <w:lang w:val="en-US" w:eastAsia="zh-CN"/>
        </w:rPr>
        <w:t>如图：</w:t>
      </w:r>
    </w:p>
    <w:p w14:paraId="0CCBA353">
      <w:pPr>
        <w:numPr>
          <w:numId w:val="0"/>
        </w:numPr>
        <w:ind w:firstLine="420" w:firstLineChars="200"/>
        <w:jc w:val="center"/>
        <w:rPr>
          <w:rFonts w:hint="eastAsia"/>
          <w:b w:val="0"/>
          <w:bCs w:val="0"/>
          <w:sz w:val="28"/>
          <w:szCs w:val="28"/>
          <w:lang w:val="en-US" w:eastAsia="zh-CN"/>
        </w:rPr>
      </w:pPr>
      <w:r>
        <w:drawing>
          <wp:inline distT="0" distB="0" distL="114300" distR="114300">
            <wp:extent cx="4224020" cy="2607310"/>
            <wp:effectExtent l="0" t="0" r="5080" b="254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8"/>
                    <a:stretch>
                      <a:fillRect/>
                    </a:stretch>
                  </pic:blipFill>
                  <pic:spPr>
                    <a:xfrm>
                      <a:off x="0" y="0"/>
                      <a:ext cx="4224020" cy="2607310"/>
                    </a:xfrm>
                    <a:prstGeom prst="rect">
                      <a:avLst/>
                    </a:prstGeom>
                    <a:noFill/>
                    <a:ln>
                      <a:noFill/>
                    </a:ln>
                  </pic:spPr>
                </pic:pic>
              </a:graphicData>
            </a:graphic>
          </wp:inline>
        </w:drawing>
      </w:r>
    </w:p>
    <w:p w14:paraId="499B689A">
      <w:pPr>
        <w:numPr>
          <w:numId w:val="0"/>
        </w:numPr>
        <w:ind w:firstLine="560" w:firstLineChars="200"/>
        <w:jc w:val="left"/>
        <w:rPr>
          <w:rFonts w:hint="eastAsia"/>
          <w:b w:val="0"/>
          <w:bCs w:val="0"/>
          <w:sz w:val="28"/>
          <w:szCs w:val="28"/>
          <w:lang w:val="en-US" w:eastAsia="zh-CN"/>
        </w:rPr>
      </w:pPr>
      <w:r>
        <w:rPr>
          <w:rFonts w:hint="eastAsia"/>
          <w:b w:val="0"/>
          <w:bCs w:val="0"/>
          <w:sz w:val="28"/>
          <w:szCs w:val="28"/>
          <w:lang w:val="en-US" w:eastAsia="zh-CN"/>
        </w:rPr>
        <w:t>上图是取了IR007_0.mat中X105_DE_time信号的前256个数据点绘制成的波形图。这样一个波形图是有特征的，而单一的某个数据点只反应当时的加速度值，没有明显特征。</w:t>
      </w:r>
    </w:p>
    <w:p w14:paraId="6FE285EF">
      <w:pPr>
        <w:numPr>
          <w:numId w:val="0"/>
        </w:numPr>
        <w:ind w:firstLine="560" w:firstLineChars="200"/>
        <w:jc w:val="left"/>
        <w:rPr>
          <w:rFonts w:hint="default"/>
          <w:b w:val="0"/>
          <w:bCs w:val="0"/>
          <w:sz w:val="28"/>
          <w:szCs w:val="28"/>
          <w:lang w:val="en-US" w:eastAsia="zh-CN"/>
        </w:rPr>
      </w:pPr>
      <w:r>
        <w:rPr>
          <w:rFonts w:hint="eastAsia"/>
          <w:b w:val="0"/>
          <w:bCs w:val="0"/>
          <w:sz w:val="28"/>
          <w:szCs w:val="28"/>
          <w:lang w:val="en-US" w:eastAsia="zh-CN"/>
        </w:rPr>
        <w:t>那么我们在切割时到底要选多少个数据点作为一段样本合适呢？这是我在改进了几次使用ResNet1D的训练（test accuracy从0到99.61%）后总结出来的，想法在gpt这里也得到了验证。</w:t>
      </w:r>
    </w:p>
    <w:p w14:paraId="33B4EBDF">
      <w:pPr>
        <w:numPr>
          <w:numId w:val="0"/>
        </w:numPr>
        <w:jc w:val="center"/>
        <w:rPr>
          <w:rFonts w:hint="default"/>
          <w:b w:val="0"/>
          <w:bCs w:val="0"/>
          <w:sz w:val="28"/>
          <w:szCs w:val="28"/>
          <w:lang w:val="en-US" w:eastAsia="zh-CN"/>
        </w:rPr>
      </w:pPr>
      <w:r>
        <w:rPr>
          <w:rFonts w:hint="default"/>
          <w:b w:val="0"/>
          <w:bCs w:val="0"/>
          <w:sz w:val="28"/>
          <w:szCs w:val="28"/>
          <w:lang w:val="en-US" w:eastAsia="zh-CN"/>
        </w:rPr>
        <w:drawing>
          <wp:inline distT="0" distB="0" distL="114300" distR="114300">
            <wp:extent cx="5272405" cy="5454650"/>
            <wp:effectExtent l="0" t="0" r="4445" b="3175"/>
            <wp:docPr id="17" name="图片 17" descr="微信图片_2025-08-30_174006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微信图片_2025-08-30_174006_263"/>
                    <pic:cNvPicPr>
                      <a:picLocks noChangeAspect="1"/>
                    </pic:cNvPicPr>
                  </pic:nvPicPr>
                  <pic:blipFill>
                    <a:blip r:embed="rId19"/>
                    <a:stretch>
                      <a:fillRect/>
                    </a:stretch>
                  </pic:blipFill>
                  <pic:spPr>
                    <a:xfrm>
                      <a:off x="0" y="0"/>
                      <a:ext cx="5272405" cy="5454650"/>
                    </a:xfrm>
                    <a:prstGeom prst="rect">
                      <a:avLst/>
                    </a:prstGeom>
                  </pic:spPr>
                </pic:pic>
              </a:graphicData>
            </a:graphic>
          </wp:inline>
        </w:drawing>
      </w:r>
    </w:p>
    <w:p w14:paraId="0C423D5A">
      <w:pPr>
        <w:numPr>
          <w:numId w:val="0"/>
        </w:numPr>
        <w:jc w:val="left"/>
        <w:rPr>
          <w:rFonts w:hint="default"/>
          <w:b w:val="0"/>
          <w:bCs w:val="0"/>
          <w:sz w:val="28"/>
          <w:szCs w:val="28"/>
          <w:lang w:val="en-US" w:eastAsia="zh-CN"/>
        </w:rPr>
      </w:pPr>
    </w:p>
    <w:p w14:paraId="7BEF85F3">
      <w:pPr>
        <w:numPr>
          <w:numId w:val="0"/>
        </w:numPr>
        <w:jc w:val="left"/>
        <w:rPr>
          <w:rFonts w:hint="default"/>
          <w:b w:val="0"/>
          <w:bCs w:val="0"/>
          <w:sz w:val="28"/>
          <w:szCs w:val="28"/>
          <w:lang w:val="en-US" w:eastAsia="zh-CN"/>
        </w:rPr>
      </w:pPr>
    </w:p>
    <w:p w14:paraId="5E2D99D0">
      <w:pPr>
        <w:numPr>
          <w:ilvl w:val="0"/>
          <w:numId w:val="0"/>
        </w:numPr>
        <w:jc w:val="left"/>
        <w:rPr>
          <w:rFonts w:hint="default"/>
          <w:b w:val="0"/>
          <w:bCs w:val="0"/>
          <w:sz w:val="28"/>
          <w:szCs w:val="28"/>
          <w:lang w:val="en-US" w:eastAsia="zh-CN"/>
        </w:rPr>
      </w:pPr>
      <w:r>
        <w:rPr>
          <w:rFonts w:hint="eastAsia"/>
          <w:b w:val="0"/>
          <w:bCs w:val="0"/>
          <w:sz w:val="28"/>
          <w:szCs w:val="28"/>
          <w:lang w:val="en-US" w:eastAsia="zh-CN"/>
        </w:rPr>
        <w:t>下面是用ResNet1D模型和1D-CNN模型进行训练的代码及结果：</w:t>
      </w:r>
    </w:p>
    <w:p w14:paraId="6CB6D4AC">
      <w:pPr>
        <w:numPr>
          <w:numId w:val="0"/>
        </w:numPr>
        <w:jc w:val="left"/>
        <w:rPr>
          <w:rFonts w:hint="eastAsia"/>
          <w:b w:val="0"/>
          <w:bCs w:val="0"/>
          <w:sz w:val="28"/>
          <w:szCs w:val="28"/>
          <w:lang w:val="en-US" w:eastAsia="zh-CN"/>
        </w:rPr>
      </w:pPr>
      <w:r>
        <w:rPr>
          <w:rFonts w:hint="eastAsia"/>
          <w:b w:val="0"/>
          <w:bCs w:val="0"/>
          <w:sz w:val="28"/>
          <w:szCs w:val="28"/>
          <w:lang w:val="en-US" w:eastAsia="zh-CN"/>
        </w:rPr>
        <w:fldChar w:fldCharType="begin"/>
      </w:r>
      <w:r>
        <w:rPr>
          <w:rFonts w:hint="eastAsia"/>
          <w:b w:val="0"/>
          <w:bCs w:val="0"/>
          <w:sz w:val="28"/>
          <w:szCs w:val="28"/>
          <w:lang w:val="en-US" w:eastAsia="zh-CN"/>
        </w:rPr>
        <w:instrText xml:space="preserve"> HYPERLINK "https://github.com/RiverFloodCity/lalalahyc" </w:instrText>
      </w:r>
      <w:r>
        <w:rPr>
          <w:rFonts w:hint="eastAsia"/>
          <w:b w:val="0"/>
          <w:bCs w:val="0"/>
          <w:sz w:val="28"/>
          <w:szCs w:val="28"/>
          <w:lang w:val="en-US" w:eastAsia="zh-CN"/>
        </w:rPr>
        <w:fldChar w:fldCharType="separate"/>
      </w:r>
      <w:r>
        <w:rPr>
          <w:rStyle w:val="4"/>
          <w:rFonts w:hint="eastAsia"/>
          <w:b w:val="0"/>
          <w:bCs w:val="0"/>
          <w:sz w:val="28"/>
          <w:szCs w:val="28"/>
          <w:lang w:val="en-US" w:eastAsia="zh-CN"/>
        </w:rPr>
        <w:t>https://github.com/RiverFloodCity/lalalahyc</w:t>
      </w:r>
      <w:r>
        <w:rPr>
          <w:rFonts w:hint="eastAsia"/>
          <w:b w:val="0"/>
          <w:bCs w:val="0"/>
          <w:sz w:val="28"/>
          <w:szCs w:val="28"/>
          <w:lang w:val="en-US" w:eastAsia="zh-CN"/>
        </w:rPr>
        <w:fldChar w:fldCharType="end"/>
      </w:r>
    </w:p>
    <w:p w14:paraId="57538DF8">
      <w:pPr>
        <w:numPr>
          <w:numId w:val="0"/>
        </w:numPr>
        <w:jc w:val="left"/>
        <w:rPr>
          <w:rFonts w:hint="eastAsia"/>
          <w:b w:val="0"/>
          <w:bCs w:val="0"/>
          <w:sz w:val="28"/>
          <w:szCs w:val="28"/>
          <w:lang w:val="en-US" w:eastAsia="zh-CN"/>
        </w:rPr>
      </w:pPr>
      <w:r>
        <w:rPr>
          <w:rFonts w:hint="eastAsia"/>
          <w:b w:val="0"/>
          <w:bCs w:val="0"/>
          <w:sz w:val="28"/>
          <w:szCs w:val="28"/>
          <w:lang w:val="en-US" w:eastAsia="zh-CN"/>
        </w:rPr>
        <w:t>其中ResNet1D更新了四版，所以应该能看到四组代码和运行结果。</w:t>
      </w:r>
    </w:p>
    <w:p w14:paraId="689E102A">
      <w:pPr>
        <w:numPr>
          <w:numId w:val="0"/>
        </w:numPr>
        <w:jc w:val="left"/>
        <w:rPr>
          <w:rFonts w:hint="default"/>
          <w:b w:val="0"/>
          <w:bCs w:val="0"/>
          <w:sz w:val="28"/>
          <w:szCs w:val="28"/>
          <w:lang w:val="en-US" w:eastAsia="zh-CN"/>
        </w:rPr>
      </w:pPr>
    </w:p>
    <w:p w14:paraId="2CDBBB0D">
      <w:pPr>
        <w:numPr>
          <w:numId w:val="0"/>
        </w:numPr>
        <w:ind w:firstLine="560" w:firstLineChars="200"/>
        <w:jc w:val="left"/>
        <w:rPr>
          <w:rFonts w:hint="eastAsia"/>
          <w:sz w:val="28"/>
          <w:szCs w:val="28"/>
          <w:lang w:val="en-US" w:eastAsia="zh-CN"/>
        </w:rPr>
      </w:pPr>
      <w:r>
        <w:rPr>
          <w:rFonts w:hint="eastAsia"/>
          <w:sz w:val="28"/>
          <w:szCs w:val="28"/>
          <w:lang w:val="en-US" w:eastAsia="zh-CN"/>
        </w:rPr>
        <w:t>下面是一些帮助理解训练结果的：</w:t>
      </w:r>
    </w:p>
    <w:p w14:paraId="26BB759B">
      <w:pPr>
        <w:numPr>
          <w:ilvl w:val="0"/>
          <w:numId w:val="2"/>
        </w:numPr>
        <w:jc w:val="left"/>
        <w:rPr>
          <w:rFonts w:hint="eastAsia"/>
          <w:sz w:val="28"/>
          <w:szCs w:val="28"/>
          <w:lang w:val="en-US" w:eastAsia="zh-CN"/>
        </w:rPr>
      </w:pPr>
      <w:r>
        <w:rPr>
          <w:rFonts w:hint="eastAsia"/>
          <w:sz w:val="28"/>
          <w:szCs w:val="28"/>
          <w:lang w:val="en-US" w:eastAsia="zh-CN"/>
        </w:rPr>
        <w:t>集的大小（形状）：</w:t>
      </w:r>
    </w:p>
    <w:p w14:paraId="2DD6E7B5">
      <w:pPr>
        <w:numPr>
          <w:numId w:val="0"/>
        </w:numPr>
        <w:jc w:val="left"/>
        <w:rPr>
          <w:rFonts w:hint="eastAsia"/>
          <w:sz w:val="28"/>
          <w:szCs w:val="28"/>
          <w:lang w:val="en-US" w:eastAsia="zh-CN"/>
        </w:rPr>
      </w:pPr>
    </w:p>
    <w:p w14:paraId="6C312EB5">
      <w:pPr>
        <w:numPr>
          <w:numId w:val="0"/>
        </w:numPr>
        <w:jc w:val="left"/>
      </w:pPr>
      <w:r>
        <w:drawing>
          <wp:inline distT="0" distB="0" distL="114300" distR="114300">
            <wp:extent cx="2433955" cy="581025"/>
            <wp:effectExtent l="0" t="0" r="4445" b="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0"/>
                    <a:stretch>
                      <a:fillRect/>
                    </a:stretch>
                  </pic:blipFill>
                  <pic:spPr>
                    <a:xfrm>
                      <a:off x="0" y="0"/>
                      <a:ext cx="2433955" cy="581025"/>
                    </a:xfrm>
                    <a:prstGeom prst="rect">
                      <a:avLst/>
                    </a:prstGeom>
                    <a:noFill/>
                    <a:ln>
                      <a:noFill/>
                    </a:ln>
                  </pic:spPr>
                </pic:pic>
              </a:graphicData>
            </a:graphic>
          </wp:inline>
        </w:drawing>
      </w:r>
    </w:p>
    <w:p w14:paraId="1384D678">
      <w:pPr>
        <w:numPr>
          <w:numId w:val="0"/>
        </w:numPr>
        <w:jc w:val="center"/>
      </w:pPr>
      <w:r>
        <w:drawing>
          <wp:inline distT="0" distB="0" distL="114300" distR="114300">
            <wp:extent cx="5272405" cy="4243070"/>
            <wp:effectExtent l="0" t="0" r="4445" b="508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1"/>
                    <a:stretch>
                      <a:fillRect/>
                    </a:stretch>
                  </pic:blipFill>
                  <pic:spPr>
                    <a:xfrm>
                      <a:off x="0" y="0"/>
                      <a:ext cx="5272405" cy="4243070"/>
                    </a:xfrm>
                    <a:prstGeom prst="rect">
                      <a:avLst/>
                    </a:prstGeom>
                    <a:noFill/>
                    <a:ln>
                      <a:noFill/>
                    </a:ln>
                  </pic:spPr>
                </pic:pic>
              </a:graphicData>
            </a:graphic>
          </wp:inline>
        </w:drawing>
      </w:r>
    </w:p>
    <w:p w14:paraId="6B72CBE8">
      <w:pPr>
        <w:numPr>
          <w:numId w:val="0"/>
        </w:numPr>
        <w:jc w:val="left"/>
      </w:pPr>
    </w:p>
    <w:p w14:paraId="16DD9270">
      <w:pPr>
        <w:numPr>
          <w:numId w:val="0"/>
        </w:numPr>
        <w:jc w:val="center"/>
      </w:pPr>
    </w:p>
    <w:p w14:paraId="47E90D0F">
      <w:pPr>
        <w:numPr>
          <w:numId w:val="0"/>
        </w:numPr>
        <w:jc w:val="left"/>
      </w:pPr>
    </w:p>
    <w:p w14:paraId="4EA72826">
      <w:pPr>
        <w:numPr>
          <w:numId w:val="0"/>
        </w:numPr>
        <w:jc w:val="center"/>
      </w:pPr>
    </w:p>
    <w:p w14:paraId="1702E1F1">
      <w:pPr>
        <w:numPr>
          <w:numId w:val="0"/>
        </w:numPr>
        <w:jc w:val="left"/>
        <w:rPr>
          <w:rFonts w:hint="eastAsia"/>
          <w:lang w:val="en-US" w:eastAsia="zh-CN"/>
        </w:rPr>
      </w:pPr>
    </w:p>
    <w:p w14:paraId="2386E276">
      <w:pPr>
        <w:numPr>
          <w:ilvl w:val="0"/>
          <w:numId w:val="2"/>
        </w:numPr>
        <w:jc w:val="left"/>
        <w:rPr>
          <w:rFonts w:hint="default"/>
          <w:sz w:val="28"/>
          <w:szCs w:val="28"/>
          <w:lang w:val="en-US" w:eastAsia="zh-CN"/>
        </w:rPr>
      </w:pPr>
      <w:r>
        <w:rPr>
          <w:rFonts w:hint="eastAsia"/>
          <w:sz w:val="28"/>
          <w:szCs w:val="28"/>
          <w:lang w:val="en-US" w:eastAsia="zh-CN"/>
        </w:rPr>
        <w:t>Epoch、accuracy、loss：</w:t>
      </w:r>
    </w:p>
    <w:p w14:paraId="7BD20968">
      <w:pPr>
        <w:numPr>
          <w:numId w:val="0"/>
        </w:numPr>
        <w:jc w:val="center"/>
      </w:pPr>
      <w:r>
        <w:drawing>
          <wp:inline distT="0" distB="0" distL="114300" distR="114300">
            <wp:extent cx="4625340" cy="2086610"/>
            <wp:effectExtent l="0" t="0" r="3810" b="889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2"/>
                    <a:stretch>
                      <a:fillRect/>
                    </a:stretch>
                  </pic:blipFill>
                  <pic:spPr>
                    <a:xfrm>
                      <a:off x="0" y="0"/>
                      <a:ext cx="4625340" cy="2086610"/>
                    </a:xfrm>
                    <a:prstGeom prst="rect">
                      <a:avLst/>
                    </a:prstGeom>
                    <a:noFill/>
                    <a:ln>
                      <a:noFill/>
                    </a:ln>
                  </pic:spPr>
                </pic:pic>
              </a:graphicData>
            </a:graphic>
          </wp:inline>
        </w:drawing>
      </w:r>
    </w:p>
    <w:p w14:paraId="746C5701">
      <w:pPr>
        <w:numPr>
          <w:numId w:val="0"/>
        </w:numPr>
        <w:jc w:val="center"/>
      </w:pPr>
      <w:r>
        <w:drawing>
          <wp:inline distT="0" distB="0" distL="114300" distR="114300">
            <wp:extent cx="3513455" cy="2528570"/>
            <wp:effectExtent l="0" t="0" r="1270" b="508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3"/>
                    <a:stretch>
                      <a:fillRect/>
                    </a:stretch>
                  </pic:blipFill>
                  <pic:spPr>
                    <a:xfrm>
                      <a:off x="0" y="0"/>
                      <a:ext cx="3513455" cy="2528570"/>
                    </a:xfrm>
                    <a:prstGeom prst="rect">
                      <a:avLst/>
                    </a:prstGeom>
                    <a:noFill/>
                    <a:ln>
                      <a:noFill/>
                    </a:ln>
                  </pic:spPr>
                </pic:pic>
              </a:graphicData>
            </a:graphic>
          </wp:inline>
        </w:drawing>
      </w:r>
    </w:p>
    <w:p w14:paraId="306767DD">
      <w:pPr>
        <w:numPr>
          <w:numId w:val="0"/>
        </w:numPr>
        <w:jc w:val="center"/>
      </w:pPr>
      <w:r>
        <w:drawing>
          <wp:inline distT="0" distB="0" distL="114300" distR="114300">
            <wp:extent cx="3494405" cy="3610610"/>
            <wp:effectExtent l="0" t="0" r="1270" b="889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4"/>
                    <a:srcRect b="4874"/>
                    <a:stretch>
                      <a:fillRect/>
                    </a:stretch>
                  </pic:blipFill>
                  <pic:spPr>
                    <a:xfrm>
                      <a:off x="0" y="0"/>
                      <a:ext cx="3494405" cy="3610610"/>
                    </a:xfrm>
                    <a:prstGeom prst="rect">
                      <a:avLst/>
                    </a:prstGeom>
                    <a:noFill/>
                    <a:ln>
                      <a:noFill/>
                    </a:ln>
                  </pic:spPr>
                </pic:pic>
              </a:graphicData>
            </a:graphic>
          </wp:inline>
        </w:drawing>
      </w:r>
    </w:p>
    <w:p w14:paraId="5B944BA3">
      <w:pPr>
        <w:numPr>
          <w:numId w:val="0"/>
        </w:numPr>
        <w:jc w:val="center"/>
      </w:pPr>
      <w:r>
        <w:drawing>
          <wp:inline distT="0" distB="0" distL="114300" distR="114300">
            <wp:extent cx="3735070" cy="5254625"/>
            <wp:effectExtent l="0" t="0" r="8255" b="317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5"/>
                    <a:stretch>
                      <a:fillRect/>
                    </a:stretch>
                  </pic:blipFill>
                  <pic:spPr>
                    <a:xfrm>
                      <a:off x="0" y="0"/>
                      <a:ext cx="3735070" cy="5254625"/>
                    </a:xfrm>
                    <a:prstGeom prst="rect">
                      <a:avLst/>
                    </a:prstGeom>
                    <a:noFill/>
                    <a:ln>
                      <a:noFill/>
                    </a:ln>
                  </pic:spPr>
                </pic:pic>
              </a:graphicData>
            </a:graphic>
          </wp:inline>
        </w:drawing>
      </w:r>
    </w:p>
    <w:p w14:paraId="064E8B97">
      <w:pPr>
        <w:numPr>
          <w:numId w:val="0"/>
        </w:numPr>
        <w:jc w:val="center"/>
      </w:pPr>
      <w:r>
        <w:drawing>
          <wp:inline distT="0" distB="0" distL="114300" distR="114300">
            <wp:extent cx="3604260" cy="1634490"/>
            <wp:effectExtent l="0" t="0" r="5715" b="381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6"/>
                    <a:stretch>
                      <a:fillRect/>
                    </a:stretch>
                  </pic:blipFill>
                  <pic:spPr>
                    <a:xfrm>
                      <a:off x="0" y="0"/>
                      <a:ext cx="3604260" cy="1634490"/>
                    </a:xfrm>
                    <a:prstGeom prst="rect">
                      <a:avLst/>
                    </a:prstGeom>
                    <a:noFill/>
                    <a:ln>
                      <a:noFill/>
                    </a:ln>
                  </pic:spPr>
                </pic:pic>
              </a:graphicData>
            </a:graphic>
          </wp:inline>
        </w:drawing>
      </w:r>
    </w:p>
    <w:p w14:paraId="4D123E3C">
      <w:pPr>
        <w:numPr>
          <w:numId w:val="0"/>
        </w:numPr>
        <w:jc w:val="center"/>
      </w:pPr>
    </w:p>
    <w:p w14:paraId="4AE3C167">
      <w:pPr>
        <w:numPr>
          <w:numId w:val="0"/>
        </w:numPr>
        <w:jc w:val="center"/>
      </w:pPr>
      <w:r>
        <w:drawing>
          <wp:inline distT="0" distB="0" distL="114300" distR="114300">
            <wp:extent cx="4321175" cy="1453515"/>
            <wp:effectExtent l="0" t="0" r="3175" b="381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27"/>
                    <a:stretch>
                      <a:fillRect/>
                    </a:stretch>
                  </pic:blipFill>
                  <pic:spPr>
                    <a:xfrm>
                      <a:off x="0" y="0"/>
                      <a:ext cx="4321175" cy="1453515"/>
                    </a:xfrm>
                    <a:prstGeom prst="rect">
                      <a:avLst/>
                    </a:prstGeom>
                    <a:noFill/>
                    <a:ln>
                      <a:noFill/>
                    </a:ln>
                  </pic:spPr>
                </pic:pic>
              </a:graphicData>
            </a:graphic>
          </wp:inline>
        </w:drawing>
      </w:r>
    </w:p>
    <w:p w14:paraId="51C30F3B">
      <w:pPr>
        <w:numPr>
          <w:numId w:val="0"/>
        </w:numPr>
        <w:jc w:val="center"/>
        <w:rPr>
          <w:rFonts w:hint="default"/>
          <w:lang w:val="en-US" w:eastAsia="zh-CN"/>
        </w:rPr>
      </w:pPr>
    </w:p>
    <w:p w14:paraId="21785287">
      <w:pPr>
        <w:numPr>
          <w:ilvl w:val="0"/>
          <w:numId w:val="2"/>
        </w:numPr>
        <w:jc w:val="left"/>
        <w:rPr>
          <w:rFonts w:hint="default"/>
          <w:sz w:val="28"/>
          <w:szCs w:val="28"/>
          <w:lang w:val="en-US" w:eastAsia="zh-CN"/>
        </w:rPr>
      </w:pPr>
      <w:r>
        <w:rPr>
          <w:rFonts w:hint="eastAsia"/>
          <w:sz w:val="28"/>
          <w:szCs w:val="28"/>
          <w:lang w:val="en-US" w:eastAsia="zh-CN"/>
        </w:rPr>
        <w:t>Params：</w:t>
      </w:r>
    </w:p>
    <w:p w14:paraId="5308DC81">
      <w:pPr>
        <w:numPr>
          <w:numId w:val="0"/>
        </w:numPr>
        <w:jc w:val="left"/>
      </w:pPr>
      <w:r>
        <w:drawing>
          <wp:inline distT="0" distB="0" distL="114300" distR="114300">
            <wp:extent cx="3462655" cy="1724025"/>
            <wp:effectExtent l="0" t="0" r="4445" b="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8"/>
                    <a:stretch>
                      <a:fillRect/>
                    </a:stretch>
                  </pic:blipFill>
                  <pic:spPr>
                    <a:xfrm>
                      <a:off x="0" y="0"/>
                      <a:ext cx="3462655" cy="1724025"/>
                    </a:xfrm>
                    <a:prstGeom prst="rect">
                      <a:avLst/>
                    </a:prstGeom>
                    <a:noFill/>
                    <a:ln>
                      <a:noFill/>
                    </a:ln>
                  </pic:spPr>
                </pic:pic>
              </a:graphicData>
            </a:graphic>
          </wp:inline>
        </w:drawing>
      </w:r>
    </w:p>
    <w:p w14:paraId="0642DAD3">
      <w:pPr>
        <w:numPr>
          <w:numId w:val="0"/>
        </w:numPr>
        <w:jc w:val="left"/>
      </w:pPr>
      <w:r>
        <w:drawing>
          <wp:inline distT="0" distB="0" distL="114300" distR="114300">
            <wp:extent cx="5269865" cy="3869055"/>
            <wp:effectExtent l="0" t="0" r="6985" b="762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9"/>
                    <a:stretch>
                      <a:fillRect/>
                    </a:stretch>
                  </pic:blipFill>
                  <pic:spPr>
                    <a:xfrm>
                      <a:off x="0" y="0"/>
                      <a:ext cx="5269865" cy="3869055"/>
                    </a:xfrm>
                    <a:prstGeom prst="rect">
                      <a:avLst/>
                    </a:prstGeom>
                    <a:noFill/>
                    <a:ln>
                      <a:noFill/>
                    </a:ln>
                  </pic:spPr>
                </pic:pic>
              </a:graphicData>
            </a:graphic>
          </wp:inline>
        </w:drawing>
      </w:r>
    </w:p>
    <w:p w14:paraId="2F25FEF4">
      <w:pPr>
        <w:numPr>
          <w:numId w:val="0"/>
        </w:numPr>
        <w:jc w:val="left"/>
      </w:pPr>
    </w:p>
    <w:p w14:paraId="689A56C9">
      <w:pPr>
        <w:numPr>
          <w:numId w:val="0"/>
        </w:numPr>
        <w:jc w:val="left"/>
      </w:pPr>
    </w:p>
    <w:p w14:paraId="7BC26FBA">
      <w:pPr>
        <w:numPr>
          <w:numId w:val="0"/>
        </w:numPr>
        <w:jc w:val="left"/>
      </w:pPr>
    </w:p>
    <w:p w14:paraId="36055D62">
      <w:pPr>
        <w:numPr>
          <w:numId w:val="0"/>
        </w:numPr>
        <w:jc w:val="left"/>
      </w:pPr>
    </w:p>
    <w:p w14:paraId="2B9B9A9B">
      <w:pPr>
        <w:numPr>
          <w:numId w:val="0"/>
        </w:numPr>
        <w:jc w:val="left"/>
      </w:pPr>
    </w:p>
    <w:p w14:paraId="1506CF8E">
      <w:pPr>
        <w:numPr>
          <w:numId w:val="0"/>
        </w:numPr>
        <w:jc w:val="left"/>
      </w:pPr>
    </w:p>
    <w:p w14:paraId="5ECFDC28">
      <w:pPr>
        <w:numPr>
          <w:numId w:val="0"/>
        </w:numPr>
        <w:jc w:val="left"/>
      </w:pPr>
    </w:p>
    <w:p w14:paraId="28AA2211">
      <w:pPr>
        <w:numPr>
          <w:numId w:val="0"/>
        </w:numPr>
        <w:jc w:val="left"/>
      </w:pPr>
    </w:p>
    <w:p w14:paraId="683BCE10">
      <w:pPr>
        <w:numPr>
          <w:numId w:val="0"/>
        </w:numPr>
        <w:jc w:val="left"/>
      </w:pPr>
    </w:p>
    <w:p w14:paraId="174619E7">
      <w:pPr>
        <w:numPr>
          <w:numId w:val="0"/>
        </w:numPr>
        <w:jc w:val="left"/>
      </w:pPr>
    </w:p>
    <w:p w14:paraId="3B0D0C34">
      <w:pPr>
        <w:numPr>
          <w:numId w:val="0"/>
        </w:numPr>
        <w:jc w:val="left"/>
      </w:pPr>
    </w:p>
    <w:p w14:paraId="63EF8E76">
      <w:pPr>
        <w:numPr>
          <w:numId w:val="0"/>
        </w:numPr>
        <w:jc w:val="left"/>
        <w:rPr>
          <w:rFonts w:hint="default"/>
          <w:lang w:val="en-US" w:eastAsia="zh-CN"/>
        </w:rPr>
      </w:pPr>
    </w:p>
    <w:p w14:paraId="4968FA2C">
      <w:pPr>
        <w:numPr>
          <w:ilvl w:val="0"/>
          <w:numId w:val="2"/>
        </w:numPr>
        <w:jc w:val="left"/>
        <w:rPr>
          <w:rFonts w:hint="default"/>
          <w:sz w:val="28"/>
          <w:szCs w:val="28"/>
          <w:lang w:val="en-US" w:eastAsia="zh-CN"/>
        </w:rPr>
      </w:pPr>
      <w:r>
        <w:rPr>
          <w:rFonts w:hint="eastAsia"/>
          <w:sz w:val="28"/>
          <w:szCs w:val="28"/>
          <w:lang w:val="en-US" w:eastAsia="zh-CN"/>
        </w:rPr>
        <w:t>混淆矩阵：</w:t>
      </w:r>
    </w:p>
    <w:p w14:paraId="1D3C0AE0">
      <w:pPr>
        <w:numPr>
          <w:numId w:val="0"/>
        </w:numPr>
        <w:jc w:val="center"/>
      </w:pPr>
      <w:r>
        <w:drawing>
          <wp:inline distT="0" distB="0" distL="114300" distR="114300">
            <wp:extent cx="3630295" cy="4511040"/>
            <wp:effectExtent l="0" t="0" r="8255" b="381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0"/>
                    <a:stretch>
                      <a:fillRect/>
                    </a:stretch>
                  </pic:blipFill>
                  <pic:spPr>
                    <a:xfrm>
                      <a:off x="0" y="0"/>
                      <a:ext cx="3630295" cy="4511040"/>
                    </a:xfrm>
                    <a:prstGeom prst="rect">
                      <a:avLst/>
                    </a:prstGeom>
                    <a:noFill/>
                    <a:ln>
                      <a:noFill/>
                    </a:ln>
                  </pic:spPr>
                </pic:pic>
              </a:graphicData>
            </a:graphic>
          </wp:inline>
        </w:drawing>
      </w:r>
    </w:p>
    <w:p w14:paraId="57841846">
      <w:pPr>
        <w:numPr>
          <w:numId w:val="0"/>
        </w:numPr>
        <w:jc w:val="center"/>
        <w:rPr>
          <w:rFonts w:hint="eastAsia"/>
          <w:sz w:val="28"/>
          <w:szCs w:val="28"/>
          <w:lang w:val="en-US" w:eastAsia="zh-CN"/>
        </w:rPr>
      </w:pPr>
      <w:r>
        <w:drawing>
          <wp:inline distT="0" distB="0" distL="114300" distR="114300">
            <wp:extent cx="4270375" cy="3695700"/>
            <wp:effectExtent l="0" t="0" r="6350" b="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1"/>
                    <a:stretch>
                      <a:fillRect/>
                    </a:stretch>
                  </pic:blipFill>
                  <pic:spPr>
                    <a:xfrm>
                      <a:off x="0" y="0"/>
                      <a:ext cx="4270375" cy="3695700"/>
                    </a:xfrm>
                    <a:prstGeom prst="rect">
                      <a:avLst/>
                    </a:prstGeom>
                    <a:noFill/>
                    <a:ln>
                      <a:noFill/>
                    </a:ln>
                  </pic:spPr>
                </pic:pic>
              </a:graphicData>
            </a:graphic>
          </wp:inline>
        </w:drawing>
      </w:r>
      <w:bookmarkStart w:id="0" w:name="_GoBack"/>
      <w:bookmarkEnd w:id="0"/>
    </w:p>
    <w:p w14:paraId="50E595CB">
      <w:pPr>
        <w:numPr>
          <w:numId w:val="0"/>
        </w:numPr>
        <w:jc w:val="left"/>
        <w:rPr>
          <w:rFonts w:hint="default"/>
          <w:sz w:val="28"/>
          <w:szCs w:val="28"/>
          <w:lang w:val="en-US" w:eastAsia="zh-CN"/>
        </w:rPr>
      </w:pPr>
    </w:p>
    <w:p w14:paraId="485F6B48">
      <w:pPr>
        <w:ind w:firstLine="560" w:firstLineChars="200"/>
        <w:jc w:val="left"/>
        <w:rPr>
          <w:rFonts w:hint="default"/>
          <w:sz w:val="28"/>
          <w:szCs w:val="28"/>
          <w:lang w:val="en-US" w:eastAsia="zh-CN"/>
        </w:rPr>
      </w:pPr>
      <w:r>
        <w:rPr>
          <w:rFonts w:hint="eastAsia"/>
          <w:sz w:val="28"/>
          <w:szCs w:val="28"/>
          <w:lang w:val="en-US" w:eastAsia="zh-CN"/>
        </w:rPr>
        <w:t>至于具体模型的结构就等后面再研究吧。</w:t>
      </w:r>
    </w:p>
    <w:p w14:paraId="3CEAF4F7">
      <w:pPr>
        <w:jc w:val="left"/>
        <w:rPr>
          <w:rFonts w:hint="default"/>
          <w:sz w:val="28"/>
          <w:szCs w:val="28"/>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4D5F59"/>
    <w:multiLevelType w:val="singleLevel"/>
    <w:tmpl w:val="914D5F59"/>
    <w:lvl w:ilvl="0" w:tentative="0">
      <w:start w:val="1"/>
      <w:numFmt w:val="decimal"/>
      <w:lvlText w:val="%1."/>
      <w:lvlJc w:val="left"/>
      <w:pPr>
        <w:tabs>
          <w:tab w:val="left" w:pos="312"/>
        </w:tabs>
      </w:pPr>
    </w:lvl>
  </w:abstractNum>
  <w:abstractNum w:abstractNumId="1">
    <w:nsid w:val="1DCC30DA"/>
    <w:multiLevelType w:val="singleLevel"/>
    <w:tmpl w:val="1DCC30DA"/>
    <w:lvl w:ilvl="0" w:tentative="0">
      <w:start w:val="3"/>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381352"/>
    <w:rsid w:val="01B536B8"/>
    <w:rsid w:val="026C5565"/>
    <w:rsid w:val="05B43ABD"/>
    <w:rsid w:val="075A22AA"/>
    <w:rsid w:val="0AF86661"/>
    <w:rsid w:val="17187EA8"/>
    <w:rsid w:val="1C3C790B"/>
    <w:rsid w:val="1F0F1364"/>
    <w:rsid w:val="22AC37D9"/>
    <w:rsid w:val="2C144A47"/>
    <w:rsid w:val="31584206"/>
    <w:rsid w:val="3344327C"/>
    <w:rsid w:val="3C6B7923"/>
    <w:rsid w:val="455E6690"/>
    <w:rsid w:val="45D836C1"/>
    <w:rsid w:val="47620B70"/>
    <w:rsid w:val="4B594E71"/>
    <w:rsid w:val="4C8F13D3"/>
    <w:rsid w:val="4D3F286E"/>
    <w:rsid w:val="4DB94427"/>
    <w:rsid w:val="4EAC3104"/>
    <w:rsid w:val="4F477F24"/>
    <w:rsid w:val="539C20F6"/>
    <w:rsid w:val="5B29338E"/>
    <w:rsid w:val="5B7B27CC"/>
    <w:rsid w:val="5BFA379E"/>
    <w:rsid w:val="65531172"/>
    <w:rsid w:val="6876507C"/>
    <w:rsid w:val="68BA09BA"/>
    <w:rsid w:val="72CC18C2"/>
    <w:rsid w:val="749018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character" w:styleId="4">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0</Words>
  <Characters>0</Characters>
  <Lines>0</Lines>
  <Paragraphs>0</Paragraphs>
  <TotalTime>2</TotalTime>
  <ScaleCrop>false</ScaleCrop>
  <LinksUpToDate>false</LinksUpToDate>
  <CharactersWithSpaces>0</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2025-08-30T05:38:49Z</dcterms:created>
  <dc:creator>hps_h</dc:creator>
  <cp:lastModifiedBy>Crist Warner</cp:lastModifiedBy>
  <dcterms:modified xsi:type="dcterms:W3CDTF">2025-08-31T05:54:25Z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KSOTemplateDocerSaveRecord">
    <vt:lpwstr>eyJoZGlkIjoiYzBmNjQ0YWQxOWZjZjIwMjhjOTljYzcyYmYyZTZhYjYiLCJ1c2VySWQiOiI4OTgzODAxNzkifQ==</vt:lpwstr>
  </property>
  <property fmtid="{D5CDD505-2E9C-101B-9397-08002B2CF9AE}" pid="4" name="ICV">
    <vt:lpwstr>DB611F89406D40E7B288E6D3C7518B04_12</vt:lpwstr>
  </property>
</Properties>
</file>